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31" w:rsidRPr="00091690" w:rsidRDefault="00182331" w:rsidP="00182331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 w:rsidRPr="009E74B8">
        <w:rPr>
          <w:rFonts w:ascii="宋体" w:hAnsi="宋体" w:hint="eastAsia"/>
          <w:b/>
          <w:sz w:val="44"/>
          <w:szCs w:val="44"/>
        </w:rPr>
        <w:t>2014</w:t>
      </w:r>
      <w:r>
        <w:rPr>
          <w:rFonts w:ascii="宋体" w:hAnsi="宋体" w:hint="eastAsia"/>
          <w:b/>
          <w:sz w:val="44"/>
          <w:szCs w:val="44"/>
        </w:rPr>
        <w:t>年</w:t>
      </w:r>
      <w:r w:rsidRPr="00091690">
        <w:rPr>
          <w:rFonts w:ascii="仿宋_GB2312" w:eastAsia="仿宋_GB2312" w:hAnsi="华文楷体" w:hint="eastAsia"/>
          <w:b/>
          <w:sz w:val="44"/>
          <w:szCs w:val="44"/>
        </w:rPr>
        <w:t>中国风景园林规划设计交流会</w:t>
      </w:r>
    </w:p>
    <w:p w:rsidR="00182331" w:rsidRPr="00091690" w:rsidRDefault="00182331" w:rsidP="00182331">
      <w:pPr>
        <w:jc w:val="center"/>
        <w:rPr>
          <w:rFonts w:ascii="仿宋_GB2312" w:eastAsia="仿宋_GB2312" w:hAnsi="华文楷体" w:hint="eastAsia"/>
          <w:b/>
          <w:sz w:val="44"/>
          <w:szCs w:val="44"/>
        </w:rPr>
      </w:pPr>
      <w:r>
        <w:rPr>
          <w:rFonts w:ascii="仿宋_GB2312" w:eastAsia="仿宋_GB2312" w:hAnsi="华文楷体" w:hint="eastAsia"/>
          <w:b/>
          <w:sz w:val="44"/>
          <w:szCs w:val="44"/>
        </w:rPr>
        <w:t>报名</w:t>
      </w:r>
      <w:r w:rsidRPr="00091690">
        <w:rPr>
          <w:rFonts w:ascii="仿宋_GB2312" w:eastAsia="仿宋_GB2312" w:hAnsi="华文楷体" w:hint="eastAsia"/>
          <w:b/>
          <w:sz w:val="44"/>
          <w:szCs w:val="44"/>
        </w:rPr>
        <w:t>回执表</w:t>
      </w:r>
    </w:p>
    <w:tbl>
      <w:tblPr>
        <w:tblpPr w:leftFromText="180" w:rightFromText="180" w:vertAnchor="text" w:horzAnchor="margin" w:tblpX="108" w:tblpY="314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543"/>
        <w:gridCol w:w="487"/>
        <w:gridCol w:w="296"/>
        <w:gridCol w:w="1714"/>
        <w:gridCol w:w="1272"/>
        <w:gridCol w:w="1108"/>
      </w:tblGrid>
      <w:tr w:rsidR="00182331" w:rsidRPr="004179C6" w:rsidTr="0006447D">
        <w:trPr>
          <w:trHeight w:hRule="exact" w:val="784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ind w:leftChars="-85" w:left="-178" w:firstLineChars="64" w:firstLine="179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带队参会人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本 单 位参会人数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182331" w:rsidRPr="004179C6" w:rsidTr="0006447D">
        <w:trPr>
          <w:trHeight w:hRule="exact" w:val="680"/>
        </w:trPr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182331" w:rsidRPr="004179C6" w:rsidTr="0006447D">
        <w:trPr>
          <w:trHeight w:hRule="exact" w:val="83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182331" w:rsidRPr="004179C6" w:rsidTr="0006447D">
        <w:trPr>
          <w:trHeight w:hRule="exact" w:val="68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182331" w:rsidRPr="004179C6" w:rsidTr="0006447D">
        <w:trPr>
          <w:trHeight w:hRule="exact" w:val="68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Email：</w:t>
            </w:r>
          </w:p>
        </w:tc>
      </w:tr>
      <w:tr w:rsidR="00182331" w:rsidRPr="004179C6" w:rsidTr="0006447D">
        <w:trPr>
          <w:trHeight w:hRule="exact" w:val="143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预定房间标准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数量</w:t>
            </w:r>
          </w:p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预定房间数量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tabs>
                <w:tab w:val="left" w:pos="1786"/>
              </w:tabs>
              <w:spacing w:line="400" w:lineRule="exac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A1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间；</w:t>
            </w: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A2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间； </w:t>
            </w: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B1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间；</w:t>
            </w: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B2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间；          </w:t>
            </w: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C1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间；</w:t>
            </w:r>
            <w:proofErr w:type="spell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C2</w:t>
            </w:r>
            <w:proofErr w:type="spell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间</w:t>
            </w:r>
          </w:p>
        </w:tc>
      </w:tr>
      <w:tr w:rsidR="00182331" w:rsidRPr="004179C6" w:rsidTr="0006447D">
        <w:trPr>
          <w:trHeight w:hRule="exact" w:val="1206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proofErr w:type="gram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世</w:t>
            </w:r>
            <w:proofErr w:type="gram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园会考察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共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182331" w:rsidRPr="004179C6" w:rsidTr="0006447D">
        <w:trPr>
          <w:trHeight w:hRule="exact" w:val="977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参加风景区</w:t>
            </w:r>
          </w:p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考察人数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共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人，其中，线路</w:t>
            </w:r>
            <w:proofErr w:type="gramStart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人，线路二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人</w:t>
            </w:r>
          </w:p>
        </w:tc>
      </w:tr>
      <w:tr w:rsidR="00182331" w:rsidRPr="004179C6" w:rsidTr="0006447D">
        <w:trPr>
          <w:trHeight w:hRule="exact" w:val="77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4179C6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预计报到时间</w:t>
            </w:r>
          </w:p>
        </w:tc>
        <w:tc>
          <w:tcPr>
            <w:tcW w:w="3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1" w:rsidRPr="004179C6" w:rsidRDefault="00182331" w:rsidP="0006447D">
            <w:pPr>
              <w:spacing w:line="400" w:lineRule="exac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</w:tbl>
    <w:p w:rsidR="00182331" w:rsidRPr="009E74B8" w:rsidRDefault="00182331" w:rsidP="00182331">
      <w:pPr>
        <w:rPr>
          <w:rFonts w:ascii="宋体" w:hAnsi="宋体" w:hint="eastAsia"/>
          <w:b/>
          <w:sz w:val="24"/>
        </w:rPr>
      </w:pPr>
    </w:p>
    <w:p w:rsidR="00182331" w:rsidRDefault="00182331" w:rsidP="00182331">
      <w:pPr>
        <w:spacing w:line="400" w:lineRule="exact"/>
        <w:ind w:leftChars="-85" w:left="2" w:hangingChars="75" w:hanging="180"/>
        <w:rPr>
          <w:rFonts w:ascii="仿宋_GB2312" w:eastAsia="仿宋_GB2312" w:hint="eastAsia"/>
          <w:sz w:val="24"/>
          <w:szCs w:val="28"/>
        </w:rPr>
      </w:pPr>
    </w:p>
    <w:p w:rsidR="00182331" w:rsidRPr="00191B6F" w:rsidRDefault="00182331" w:rsidP="00182331">
      <w:pPr>
        <w:spacing w:line="360" w:lineRule="auto"/>
        <w:ind w:leftChars="-28" w:left="-59" w:firstLineChars="100" w:firstLine="280"/>
        <w:rPr>
          <w:rFonts w:ascii="仿宋_GB2312" w:eastAsia="仿宋_GB2312" w:hint="eastAsia"/>
          <w:sz w:val="28"/>
          <w:szCs w:val="28"/>
        </w:rPr>
      </w:pPr>
      <w:r w:rsidRPr="00191B6F">
        <w:rPr>
          <w:rFonts w:ascii="仿宋_GB2312" w:eastAsia="仿宋_GB2312" w:hint="eastAsia"/>
          <w:sz w:val="28"/>
          <w:szCs w:val="28"/>
        </w:rPr>
        <w:t>注:</w:t>
      </w:r>
    </w:p>
    <w:p w:rsidR="00182331" w:rsidRPr="00191B6F" w:rsidRDefault="00182331" w:rsidP="00182331">
      <w:pPr>
        <w:spacing w:line="360" w:lineRule="auto"/>
        <w:ind w:leftChars="-85" w:left="-178" w:firstLineChars="150" w:firstLine="420"/>
        <w:rPr>
          <w:rFonts w:ascii="仿宋_GB2312" w:eastAsia="仿宋_GB2312" w:hint="eastAsia"/>
          <w:sz w:val="28"/>
          <w:szCs w:val="28"/>
        </w:rPr>
      </w:pPr>
      <w:r w:rsidRPr="00191B6F">
        <w:rPr>
          <w:rFonts w:ascii="仿宋_GB2312" w:eastAsia="仿宋_GB2312" w:hint="eastAsia"/>
          <w:sz w:val="28"/>
          <w:szCs w:val="28"/>
        </w:rPr>
        <w:t>1、请将以上回执于2014年8月</w:t>
      </w:r>
      <w:r>
        <w:rPr>
          <w:rFonts w:ascii="仿宋_GB2312" w:eastAsia="仿宋_GB2312" w:hint="eastAsia"/>
          <w:sz w:val="28"/>
          <w:szCs w:val="28"/>
        </w:rPr>
        <w:t>15</w:t>
      </w:r>
      <w:r w:rsidRPr="00191B6F">
        <w:rPr>
          <w:rFonts w:ascii="仿宋_GB2312" w:eastAsia="仿宋_GB2312" w:hint="eastAsia"/>
          <w:sz w:val="28"/>
          <w:szCs w:val="28"/>
        </w:rPr>
        <w:t>日之前，传真或Email发至联系单位。</w:t>
      </w:r>
    </w:p>
    <w:p w:rsidR="00182331" w:rsidRPr="00191B6F" w:rsidRDefault="00182331" w:rsidP="00182331">
      <w:pPr>
        <w:spacing w:line="360" w:lineRule="auto"/>
        <w:ind w:leftChars="-85" w:left="-178" w:rightChars="1" w:right="2" w:firstLineChars="150" w:firstLine="420"/>
        <w:rPr>
          <w:rFonts w:ascii="仿宋_GB2312" w:eastAsia="仿宋_GB2312" w:hint="eastAsia"/>
          <w:sz w:val="28"/>
          <w:szCs w:val="28"/>
        </w:rPr>
      </w:pPr>
      <w:r w:rsidRPr="00191B6F">
        <w:rPr>
          <w:rFonts w:ascii="仿宋_GB2312" w:eastAsia="仿宋_GB2312" w:hint="eastAsia"/>
          <w:sz w:val="28"/>
          <w:szCs w:val="28"/>
        </w:rPr>
        <w:t>2、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A1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豪华</w:t>
      </w:r>
      <w:proofErr w:type="gramStart"/>
      <w:r w:rsidRPr="00191B6F">
        <w:rPr>
          <w:rFonts w:ascii="仿宋_GB2312" w:eastAsia="仿宋_GB2312" w:hint="eastAsia"/>
          <w:sz w:val="28"/>
          <w:szCs w:val="28"/>
        </w:rPr>
        <w:t>标间双床房</w:t>
      </w:r>
      <w:proofErr w:type="gramEnd"/>
      <w:r w:rsidRPr="00191B6F">
        <w:rPr>
          <w:rFonts w:ascii="仿宋_GB2312" w:eastAsia="仿宋_GB2312" w:hint="eastAsia"/>
          <w:sz w:val="28"/>
          <w:szCs w:val="28"/>
        </w:rPr>
        <w:t>600元/间（10间）；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A2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豪华大床房500元/间（10间）；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B1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商务</w:t>
      </w:r>
      <w:proofErr w:type="gramStart"/>
      <w:r w:rsidRPr="00191B6F">
        <w:rPr>
          <w:rFonts w:ascii="仿宋_GB2312" w:eastAsia="仿宋_GB2312" w:hint="eastAsia"/>
          <w:sz w:val="28"/>
          <w:szCs w:val="28"/>
        </w:rPr>
        <w:t>标间双床房</w:t>
      </w:r>
      <w:proofErr w:type="gramEnd"/>
      <w:r w:rsidRPr="00191B6F">
        <w:rPr>
          <w:rFonts w:ascii="仿宋_GB2312" w:eastAsia="仿宋_GB2312" w:hint="eastAsia"/>
          <w:sz w:val="28"/>
          <w:szCs w:val="28"/>
        </w:rPr>
        <w:t>450元/间（76间）；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B2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商务套房（两</w:t>
      </w:r>
      <w:r w:rsidRPr="00191B6F">
        <w:rPr>
          <w:rFonts w:ascii="仿宋_GB2312" w:eastAsia="仿宋_GB2312" w:hint="eastAsia"/>
          <w:sz w:val="28"/>
          <w:szCs w:val="28"/>
        </w:rPr>
        <w:lastRenderedPageBreak/>
        <w:t>间独立卧室加一小会客区）550元/间（27间）；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C1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商务单人房330元/间（40间）；</w:t>
      </w:r>
      <w:proofErr w:type="spellStart"/>
      <w:r w:rsidRPr="00191B6F">
        <w:rPr>
          <w:rFonts w:ascii="仿宋_GB2312" w:eastAsia="仿宋_GB2312" w:hint="eastAsia"/>
          <w:sz w:val="28"/>
          <w:szCs w:val="28"/>
        </w:rPr>
        <w:t>C2</w:t>
      </w:r>
      <w:proofErr w:type="spellEnd"/>
      <w:r w:rsidRPr="00191B6F">
        <w:rPr>
          <w:rFonts w:ascii="仿宋_GB2312" w:eastAsia="仿宋_GB2312" w:hint="eastAsia"/>
          <w:sz w:val="28"/>
          <w:szCs w:val="28"/>
        </w:rPr>
        <w:t>经济单人房230元/间（30间）。</w:t>
      </w:r>
    </w:p>
    <w:p w:rsidR="001C6E11" w:rsidRDefault="001C6E11" w:rsidP="00182331"/>
    <w:sectPr w:rsidR="001C6E11" w:rsidSect="001C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331"/>
    <w:rsid w:val="00182331"/>
    <w:rsid w:val="001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2014-08-21T04:41:00Z</dcterms:created>
  <dcterms:modified xsi:type="dcterms:W3CDTF">2014-08-21T04:42:00Z</dcterms:modified>
</cp:coreProperties>
</file>