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D" w:rsidRDefault="007000BD" w:rsidP="007000BD">
      <w:pPr>
        <w:spacing w:line="360" w:lineRule="auto"/>
        <w:jc w:val="center"/>
        <w:rPr>
          <w:rFonts w:asciiTheme="minorEastAsia" w:eastAsiaTheme="minorEastAsia" w:hAnsiTheme="minorEastAsia" w:hint="eastAsia"/>
          <w:b/>
          <w:szCs w:val="21"/>
        </w:rPr>
      </w:pPr>
    </w:p>
    <w:p w:rsidR="007000BD" w:rsidRDefault="007000BD" w:rsidP="007000BD">
      <w:pPr>
        <w:spacing w:line="360" w:lineRule="auto"/>
        <w:jc w:val="center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汇款方式</w:t>
      </w:r>
    </w:p>
    <w:p w:rsidR="007000BD" w:rsidRDefault="007000BD" w:rsidP="007000BD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3"/>
        <w:tblW w:w="9736" w:type="dxa"/>
        <w:tblLayout w:type="fixed"/>
        <w:tblLook w:val="04A0"/>
      </w:tblPr>
      <w:tblGrid>
        <w:gridCol w:w="1271"/>
        <w:gridCol w:w="4678"/>
        <w:gridCol w:w="3787"/>
      </w:tblGrid>
      <w:tr w:rsidR="007000BD" w:rsidTr="00140586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会议名称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2016风景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园林教育大会会务费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全国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高等学院优秀毕业设计评选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参评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费</w:t>
            </w:r>
          </w:p>
        </w:tc>
      </w:tr>
      <w:tr w:rsidR="007000BD" w:rsidTr="00140586"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汇款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方式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方式一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报到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现场现金交纳</w:t>
            </w:r>
          </w:p>
        </w:tc>
        <w:tc>
          <w:tcPr>
            <w:tcW w:w="3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银行汇款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交纳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（截止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日期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2016/11/20）</w:t>
            </w:r>
          </w:p>
        </w:tc>
      </w:tr>
      <w:tr w:rsidR="007000BD" w:rsidTr="00140586"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方式二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报到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现场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银行卡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公务卡）刷卡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交纳</w:t>
            </w:r>
          </w:p>
        </w:tc>
        <w:tc>
          <w:tcPr>
            <w:tcW w:w="3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7000BD" w:rsidTr="00140586"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方式三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银行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汇款交纳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（截止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日期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2016/11/20）</w:t>
            </w:r>
          </w:p>
        </w:tc>
        <w:tc>
          <w:tcPr>
            <w:tcW w:w="3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7000BD" w:rsidRDefault="007000BD" w:rsidP="007000B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736" w:type="dxa"/>
        <w:tblLayout w:type="fixed"/>
        <w:tblLook w:val="04A0"/>
      </w:tblPr>
      <w:tblGrid>
        <w:gridCol w:w="1129"/>
        <w:gridCol w:w="8607"/>
      </w:tblGrid>
      <w:tr w:rsidR="007000BD" w:rsidTr="00140586">
        <w:trPr>
          <w:trHeight w:val="30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汇款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账户</w:t>
            </w:r>
          </w:p>
        </w:tc>
        <w:tc>
          <w:tcPr>
            <w:tcW w:w="8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东北林业大学</w:t>
            </w:r>
          </w:p>
        </w:tc>
      </w:tr>
      <w:tr w:rsidR="007000BD" w:rsidTr="00140586">
        <w:trPr>
          <w:trHeight w:val="30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银行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卡号</w:t>
            </w:r>
          </w:p>
        </w:tc>
        <w:tc>
          <w:tcPr>
            <w:tcW w:w="8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3500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0501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0900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8800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421</w:t>
            </w:r>
          </w:p>
        </w:tc>
      </w:tr>
      <w:tr w:rsidR="007000BD" w:rsidTr="00140586">
        <w:trPr>
          <w:trHeight w:val="30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开户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银行</w:t>
            </w:r>
          </w:p>
        </w:tc>
        <w:tc>
          <w:tcPr>
            <w:tcW w:w="8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工商银行哈尔滨市和平支行</w:t>
            </w:r>
          </w:p>
        </w:tc>
      </w:tr>
      <w:tr w:rsidR="007000BD" w:rsidTr="00140586">
        <w:trPr>
          <w:trHeight w:val="1322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备注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信息</w:t>
            </w:r>
          </w:p>
        </w:tc>
        <w:tc>
          <w:tcPr>
            <w:tcW w:w="8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汇款时请注明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交纳款项的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名称（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2016年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风景园林教育大会会务费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/全国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高等学院优秀毕业设计评选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参评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费）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人数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及报销单位（以便开具发票）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汇款后将单据拍照发送至会务组邮箱(</w:t>
            </w:r>
            <w:hyperlink r:id="rId4" w:history="1">
              <w:r>
                <w:rPr>
                  <w:rFonts w:ascii="宋体" w:hAnsi="宋体" w:hint="eastAsia"/>
                  <w:bCs/>
                  <w:color w:val="000000"/>
                  <w:szCs w:val="21"/>
                </w:rPr>
                <w:t>fjyljydh2016@126.com</w:t>
              </w:r>
            </w:hyperlink>
            <w:r>
              <w:rPr>
                <w:rFonts w:ascii="宋体" w:hAnsi="宋体"/>
                <w:bCs/>
                <w:color w:val="000000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7000BD" w:rsidRDefault="007000BD" w:rsidP="00140586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2016年</w:t>
            </w:r>
            <w:r>
              <w:rPr>
                <w:rFonts w:asciiTheme="minorEastAsia" w:eastAsiaTheme="minorEastAsia" w:hAnsiTheme="minorEastAsia"/>
                <w:szCs w:val="21"/>
              </w:rPr>
              <w:t>风景园林教育大会会务费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为 800 元/人，如论文投稿被选用，会务费为 500 元/人； </w:t>
            </w:r>
          </w:p>
          <w:p w:rsidR="007000BD" w:rsidRDefault="007000BD" w:rsidP="00140586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全国</w:t>
            </w:r>
            <w:r>
              <w:rPr>
                <w:rFonts w:asciiTheme="minorEastAsia" w:eastAsiaTheme="minorEastAsia" w:hAnsiTheme="minorEastAsia"/>
                <w:szCs w:val="21"/>
              </w:rPr>
              <w:t>高等学院优秀毕业设计评选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参评</w:t>
            </w:r>
            <w:r>
              <w:rPr>
                <w:rFonts w:asciiTheme="minorEastAsia" w:eastAsiaTheme="minorEastAsia" w:hAnsiTheme="minorEastAsia"/>
                <w:szCs w:val="21"/>
              </w:rPr>
              <w:t>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300元/份。</w:t>
            </w:r>
          </w:p>
        </w:tc>
      </w:tr>
    </w:tbl>
    <w:p w:rsidR="007000BD" w:rsidRDefault="007000BD" w:rsidP="007000BD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7000BD" w:rsidRDefault="007000BD" w:rsidP="007000B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7000BD" w:rsidRDefault="007000BD" w:rsidP="007000B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4F6AA5" w:rsidRPr="007000BD" w:rsidRDefault="007000BD"/>
    <w:sectPr w:rsidR="004F6AA5" w:rsidRPr="007000BD" w:rsidSect="005D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0BD"/>
    <w:rsid w:val="00121EB5"/>
    <w:rsid w:val="005D1BC5"/>
    <w:rsid w:val="007000BD"/>
    <w:rsid w:val="007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B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000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jyljydh2016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2016-11-10T07:13:00Z</dcterms:created>
  <dcterms:modified xsi:type="dcterms:W3CDTF">2016-11-10T07:13:00Z</dcterms:modified>
</cp:coreProperties>
</file>