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color w:val="000000"/>
          <w:sz w:val="36"/>
          <w:szCs w:val="44"/>
          <w:shd w:val="clear" w:color="auto" w:fill="FFFFFF"/>
        </w:rPr>
      </w:pPr>
      <w:r>
        <w:rPr>
          <w:rFonts w:hint="eastAsia" w:ascii="黑体" w:hAnsi="黑体" w:eastAsia="黑体" w:cs="微软雅黑"/>
          <w:color w:val="000000"/>
          <w:sz w:val="36"/>
          <w:szCs w:val="44"/>
          <w:shd w:val="clear" w:color="auto" w:fill="FFFFFF"/>
        </w:rPr>
        <w:t>《风景园林资设计资料集（第二版）》案例提供信息表</w:t>
      </w:r>
    </w:p>
    <w:p>
      <w:pPr>
        <w:jc w:val="center"/>
        <w:rPr>
          <w:rFonts w:ascii="黑体" w:hAnsi="黑体" w:eastAsia="黑体" w:cs="微软雅黑"/>
          <w:color w:val="000000"/>
          <w:sz w:val="36"/>
          <w:szCs w:val="44"/>
          <w:shd w:val="clear" w:color="auto" w:fill="FFFFFF"/>
        </w:rPr>
      </w:pPr>
      <w:bookmarkStart w:id="0" w:name="_GoBack"/>
      <w:bookmarkEnd w:id="0"/>
    </w:p>
    <w:tbl>
      <w:tblPr>
        <w:tblStyle w:val="2"/>
        <w:tblW w:w="147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2"/>
        <w:gridCol w:w="1276"/>
        <w:gridCol w:w="2693"/>
        <w:gridCol w:w="2126"/>
        <w:gridCol w:w="993"/>
        <w:gridCol w:w="3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项目名称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项目委托单位</w:t>
            </w: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项目面积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获奖情况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项目人员</w:t>
            </w: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设计时间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建成时间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项目突出特点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推荐至分册、章（可多选）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7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体现推荐内容的技术要点梗概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4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1.规划设计背景</w:t>
            </w:r>
          </w:p>
        </w:tc>
        <w:tc>
          <w:tcPr>
            <w:tcW w:w="48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2.规划设计思路</w:t>
            </w:r>
          </w:p>
        </w:tc>
        <w:tc>
          <w:tcPr>
            <w:tcW w:w="49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3.规划设计要点</w:t>
            </w:r>
          </w:p>
        </w:tc>
      </w:tr>
    </w:tbl>
    <w:p>
      <w:pPr>
        <w:jc w:val="left"/>
      </w:pPr>
      <w:r>
        <w:rPr>
          <w:rFonts w:hint="eastAsia" w:asciiTheme="minorEastAsia" w:hAnsiTheme="minorEastAsia"/>
          <w:sz w:val="28"/>
        </w:rPr>
        <w:t>※附能说明项目的图纸。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6CC0"/>
    <w:rsid w:val="374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2019-06-14T03:45:00Z</dcterms:created>
  <dc:creator>acer</dc:creator>
  <cp:lastModifiedBy>acer</cp:lastModifiedBy>
  <dcterms:modified xsi:type="dcterms:W3CDTF">2019-06-14T03:46:14Z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