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9D" w:rsidRPr="00B4213F" w:rsidRDefault="0050629D" w:rsidP="0050629D">
      <w:pPr>
        <w:widowControl/>
        <w:shd w:val="clear" w:color="auto" w:fill="FFFFFF"/>
        <w:spacing w:line="300" w:lineRule="atLeast"/>
        <w:ind w:firstLine="480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中国风景园林学会201</w:t>
      </w:r>
      <w:r w:rsidRPr="00B4213F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5</w:t>
      </w:r>
      <w:r w:rsidRPr="00B4213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年会征文要求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2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b/>
          <w:bCs/>
          <w:color w:val="000000"/>
          <w:kern w:val="0"/>
          <w:sz w:val="24"/>
          <w:szCs w:val="24"/>
        </w:rPr>
        <w:t>一、基本要求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（一）投稿论文均须为未曾公开发表。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（二）论文请勿涉及保密内容，请作者确保论文内容的真实性和客观性，文责自负。文中不得出现侵犯他人著作权的现象。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（三）编辑有权根据论文集出版需要，对稿件进行删改。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（四）年会论文集将向有关论文收藏机构和检索机构推荐。凡向年会投稿未作特殊声明者，视为已同意授权推荐。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2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b/>
          <w:bCs/>
          <w:color w:val="000000"/>
          <w:kern w:val="0"/>
          <w:sz w:val="24"/>
          <w:szCs w:val="24"/>
        </w:rPr>
        <w:t>二、格式要求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（一）论文需报送全文，文稿请用word录入排版。论文应简明扼要，数据准确，字数原则上不超过5000字（含摘要200字）。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left="1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（二）文章结构。论文应依次包含中文/英文题目、作者姓名、中文/英文摘要、中文/英文关键词、正文、参考文献、作者简介。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（三）排版格式。论文排版格式请参阅《中国风景园林学会2014年会论文集》。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2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b/>
          <w:bCs/>
          <w:color w:val="000000"/>
          <w:kern w:val="0"/>
          <w:sz w:val="24"/>
          <w:szCs w:val="24"/>
        </w:rPr>
        <w:t>注意</w:t>
      </w: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：如有配图，请在文稿中相应位置插入配图编号（不插图），文末按顺序列图题。图片请单独提供，编号与文稿中一致，分辨率不低于300dpi。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2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b/>
          <w:bCs/>
          <w:color w:val="000000"/>
          <w:kern w:val="0"/>
          <w:sz w:val="24"/>
          <w:szCs w:val="24"/>
        </w:rPr>
        <w:t>三、提交要求</w:t>
      </w:r>
    </w:p>
    <w:p w:rsidR="0050629D" w:rsidRPr="00B4213F" w:rsidRDefault="0050629D" w:rsidP="0050629D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（一）论文原则上只接受电子版。同时提交论文文稿和论文配图（如有）。所有文件请压缩成一个文件包（RAR格式），命名为“作者姓名+论文题目”，作为电子邮件的“附件”发送。电子邮件的主题栏中请填写“201</w:t>
      </w:r>
      <w:r w:rsidRPr="00B4213F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</w:t>
      </w: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年会论文投稿”字样。</w:t>
      </w:r>
    </w:p>
    <w:p w:rsidR="00F73356" w:rsidRPr="00E95FD8" w:rsidRDefault="0050629D" w:rsidP="00E95FD8">
      <w:pPr>
        <w:widowControl/>
        <w:shd w:val="clear" w:color="auto" w:fill="FFFFFF"/>
        <w:spacing w:line="500" w:lineRule="atLeast"/>
        <w:ind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（二）论文</w:t>
      </w:r>
      <w:r w:rsidRPr="00B4213F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摘要</w:t>
      </w: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提交截止日期为2015年</w:t>
      </w:r>
      <w:r w:rsidRPr="00B4213F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</w:t>
      </w: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 w:rsidRPr="00B4213F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30</w:t>
      </w:r>
      <w:r w:rsidRPr="00B4213F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日（以邮件发送时间为准）。</w:t>
      </w:r>
    </w:p>
    <w:sectPr w:rsidR="00F73356" w:rsidRPr="00E95FD8" w:rsidSect="00F7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29D"/>
    <w:rsid w:val="00297E3E"/>
    <w:rsid w:val="004E17B6"/>
    <w:rsid w:val="0050629D"/>
    <w:rsid w:val="006654CF"/>
    <w:rsid w:val="00737E4A"/>
    <w:rsid w:val="00E95FD8"/>
    <w:rsid w:val="00F7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2015-04-13T06:11:00Z</dcterms:created>
  <dcterms:modified xsi:type="dcterms:W3CDTF">2015-04-13T06:11:00Z</dcterms:modified>
</cp:coreProperties>
</file>