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B0" w:rsidRDefault="002D28B0" w:rsidP="002D28B0">
      <w:pPr>
        <w:jc w:val="center"/>
        <w:rPr>
          <w:rFonts w:eastAsia="黑体" w:hint="eastAsia"/>
          <w:b/>
          <w:sz w:val="30"/>
        </w:rPr>
      </w:pPr>
    </w:p>
    <w:p w:rsidR="002D28B0" w:rsidRDefault="002D28B0" w:rsidP="002D28B0">
      <w:pPr>
        <w:jc w:val="center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第七届风景园林管理干部研讨班课程</w:t>
      </w:r>
      <w:r>
        <w:rPr>
          <w:rFonts w:eastAsia="黑体" w:hint="eastAsia"/>
          <w:b/>
          <w:sz w:val="30"/>
        </w:rPr>
        <w:t>(</w:t>
      </w:r>
      <w:r>
        <w:rPr>
          <w:rFonts w:eastAsia="黑体" w:hint="eastAsia"/>
          <w:b/>
          <w:sz w:val="30"/>
        </w:rPr>
        <w:t>拟</w:t>
      </w:r>
      <w:r>
        <w:rPr>
          <w:rFonts w:eastAsia="黑体" w:hint="eastAsia"/>
          <w:b/>
          <w:sz w:val="30"/>
        </w:rPr>
        <w:t>)</w:t>
      </w:r>
      <w:r>
        <w:rPr>
          <w:rFonts w:eastAsia="黑体" w:hint="eastAsia"/>
          <w:b/>
          <w:sz w:val="30"/>
        </w:rPr>
        <w:t>——苏州</w:t>
      </w:r>
    </w:p>
    <w:p w:rsidR="002D28B0" w:rsidRDefault="002D28B0" w:rsidP="002D28B0">
      <w:pPr>
        <w:jc w:val="center"/>
        <w:rPr>
          <w:rFonts w:eastAsia="黑体" w:hint="eastAsia"/>
          <w:b/>
          <w:sz w:val="30"/>
        </w:rPr>
      </w:pPr>
      <w:bookmarkStart w:id="0" w:name="_GoBack"/>
      <w:bookmarkEnd w:id="0"/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第一天（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日周四）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重：开课动员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10 </w:t>
      </w:r>
      <w:r>
        <w:rPr>
          <w:rFonts w:hint="eastAsia"/>
          <w:sz w:val="24"/>
        </w:rPr>
        <w:t>苏州园林绿化方面有关领导领导致辞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一、风景园林行政管理</w:t>
      </w:r>
    </w:p>
    <w:p w:rsidR="002D28B0" w:rsidRDefault="002D28B0" w:rsidP="002D28B0">
      <w:pPr>
        <w:spacing w:line="400" w:lineRule="exact"/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20 </w:t>
      </w:r>
      <w:r>
        <w:rPr>
          <w:rFonts w:hint="eastAsia"/>
          <w:sz w:val="24"/>
        </w:rPr>
        <w:t>胡运骅：《用生态园林的理论指导城市园林绿化的建设实践》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10 </w:t>
      </w:r>
      <w:r>
        <w:rPr>
          <w:rFonts w:hint="eastAsia"/>
          <w:sz w:val="24"/>
        </w:rPr>
        <w:t>衣学领：《突出“三化”管理，提升园林绿化质量——苏州市园林绿化管理的实践与体会》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贾建中：《我国风景园林规划设计发展状况与展望》</w:t>
      </w:r>
    </w:p>
    <w:p w:rsidR="002D28B0" w:rsidRDefault="002D28B0" w:rsidP="002D28B0">
      <w:pPr>
        <w:spacing w:line="400" w:lineRule="exact"/>
        <w:rPr>
          <w:rFonts w:ascii="仿宋" w:hAnsi="仿宋" w:hint="eastAsia"/>
          <w:sz w:val="24"/>
          <w:szCs w:val="30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午休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二、风景园林规划设计管理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雄：《</w:t>
      </w:r>
      <w:r>
        <w:rPr>
          <w:rFonts w:ascii="宋体" w:hAnsi="宋体" w:hint="eastAsia"/>
          <w:sz w:val="24"/>
        </w:rPr>
        <w:t>风景园林设计思考（暂定）</w:t>
      </w:r>
      <w:r>
        <w:rPr>
          <w:rFonts w:hint="eastAsia"/>
          <w:sz w:val="24"/>
        </w:rPr>
        <w:t>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proofErr w:type="gramStart"/>
      <w:r>
        <w:rPr>
          <w:rFonts w:hint="eastAsia"/>
          <w:sz w:val="24"/>
        </w:rPr>
        <w:t>刘滨谊</w:t>
      </w:r>
      <w:proofErr w:type="gramEnd"/>
      <w:r>
        <w:rPr>
          <w:rFonts w:hint="eastAsia"/>
          <w:sz w:val="24"/>
        </w:rPr>
        <w:t>：《风景园林规划设计理念原理》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朱</w:t>
      </w:r>
      <w:proofErr w:type="gramStart"/>
      <w:r>
        <w:rPr>
          <w:rFonts w:hint="eastAsia"/>
          <w:sz w:val="24"/>
        </w:rPr>
        <w:t>祥明</w:t>
      </w:r>
      <w:proofErr w:type="gramEnd"/>
      <w:r>
        <w:rPr>
          <w:rFonts w:hint="eastAsia"/>
          <w:sz w:val="24"/>
        </w:rPr>
        <w:t>：《城市更新语境下的风景园林设计思考与实践》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ascii="仿宋" w:hAnsi="仿宋" w:hint="eastAsia"/>
          <w:sz w:val="24"/>
          <w:szCs w:val="30"/>
        </w:rPr>
        <w:t>高</w:t>
      </w:r>
      <w:r>
        <w:rPr>
          <w:rFonts w:ascii="仿宋" w:hAnsi="仿宋" w:hint="eastAsia"/>
          <w:sz w:val="24"/>
          <w:szCs w:val="30"/>
        </w:rPr>
        <w:t xml:space="preserve">  </w:t>
      </w:r>
      <w:r>
        <w:rPr>
          <w:rFonts w:ascii="仿宋" w:hAnsi="仿宋" w:hint="eastAsia"/>
          <w:sz w:val="24"/>
          <w:szCs w:val="30"/>
        </w:rPr>
        <w:t>翅：《尊地脉文脉、兴美丽中国》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第二天（</w:t>
      </w:r>
      <w:r>
        <w:rPr>
          <w:rFonts w:hint="eastAsia"/>
          <w:b/>
          <w:bCs/>
          <w:sz w:val="24"/>
        </w:rPr>
        <w:t>12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日周五）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三、风景园林建设及公园管理</w:t>
      </w:r>
    </w:p>
    <w:p w:rsidR="002D28B0" w:rsidRDefault="002D28B0" w:rsidP="002D28B0">
      <w:pPr>
        <w:spacing w:line="400" w:lineRule="exact"/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陈宪章：《风景园林建设过程管理》</w:t>
      </w:r>
    </w:p>
    <w:p w:rsidR="002D28B0" w:rsidRDefault="002D28B0" w:rsidP="002D28B0">
      <w:pPr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金海湘：《</w:t>
      </w:r>
      <w:r>
        <w:rPr>
          <w:rFonts w:ascii="宋体" w:hAnsi="宋体" w:hint="eastAsia"/>
          <w:sz w:val="24"/>
        </w:rPr>
        <w:t>新时期大型园林工程项目</w:t>
      </w:r>
      <w:r>
        <w:rPr>
          <w:rFonts w:ascii="宋体" w:hAnsi="宋体"/>
          <w:sz w:val="24"/>
        </w:rPr>
        <w:t>EPC</w:t>
      </w:r>
      <w:r>
        <w:rPr>
          <w:rFonts w:ascii="宋体" w:hAnsi="宋体" w:hint="eastAsia"/>
          <w:sz w:val="24"/>
        </w:rPr>
        <w:t>运营管理模式的风险与对策</w:t>
      </w:r>
      <w:r>
        <w:rPr>
          <w:rFonts w:hint="eastAsia"/>
          <w:sz w:val="24"/>
        </w:rPr>
        <w:t>》</w:t>
      </w:r>
    </w:p>
    <w:p w:rsidR="002D28B0" w:rsidRPr="005A3DD0" w:rsidRDefault="002D28B0" w:rsidP="002D28B0">
      <w:pPr>
        <w:spacing w:line="400" w:lineRule="exact"/>
        <w:rPr>
          <w:rFonts w:hint="eastAsia"/>
          <w:b/>
          <w:sz w:val="24"/>
        </w:rPr>
      </w:pPr>
      <w:r w:rsidRPr="005A3DD0">
        <w:rPr>
          <w:rFonts w:hint="eastAsia"/>
          <w:sz w:val="24"/>
        </w:rPr>
        <w:t>11</w:t>
      </w:r>
      <w:r w:rsidRPr="005A3DD0">
        <w:rPr>
          <w:rFonts w:hint="eastAsia"/>
          <w:sz w:val="24"/>
        </w:rPr>
        <w:t>：</w:t>
      </w:r>
      <w:r w:rsidRPr="005A3DD0">
        <w:rPr>
          <w:rFonts w:hint="eastAsia"/>
          <w:sz w:val="24"/>
        </w:rPr>
        <w:t>00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王鹏训：《用文化推进公园管理》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午休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四、风景园林发展趋势及标准化</w:t>
      </w:r>
    </w:p>
    <w:p w:rsidR="002D28B0" w:rsidRPr="00DF018A" w:rsidRDefault="002D28B0" w:rsidP="002D28B0">
      <w:pPr>
        <w:spacing w:line="400" w:lineRule="exact"/>
        <w:rPr>
          <w:rFonts w:hint="eastAsia"/>
          <w:sz w:val="24"/>
        </w:rPr>
      </w:pPr>
      <w:r w:rsidRPr="00DF018A">
        <w:rPr>
          <w:rFonts w:hint="eastAsia"/>
          <w:sz w:val="24"/>
        </w:rPr>
        <w:t>13</w:t>
      </w:r>
      <w:r w:rsidRPr="00DF018A">
        <w:rPr>
          <w:rFonts w:hint="eastAsia"/>
          <w:sz w:val="24"/>
        </w:rPr>
        <w:t>：</w:t>
      </w:r>
      <w:r w:rsidRPr="00DF018A">
        <w:rPr>
          <w:rFonts w:hint="eastAsia"/>
          <w:sz w:val="24"/>
        </w:rPr>
        <w:t>00</w:t>
      </w:r>
      <w:r w:rsidRPr="00DF018A">
        <w:rPr>
          <w:rFonts w:hint="eastAsia"/>
          <w:sz w:val="24"/>
        </w:rPr>
        <w:t>吕雄伟：《风景名胜区管理——以西湖为例》</w:t>
      </w:r>
    </w:p>
    <w:p w:rsidR="002D28B0" w:rsidRPr="00DF018A" w:rsidRDefault="002D28B0" w:rsidP="002D28B0">
      <w:pPr>
        <w:spacing w:line="400" w:lineRule="exact"/>
        <w:rPr>
          <w:rFonts w:hint="eastAsia"/>
          <w:bCs/>
          <w:sz w:val="24"/>
        </w:rPr>
      </w:pPr>
      <w:r w:rsidRPr="00DF018A">
        <w:rPr>
          <w:rFonts w:hint="eastAsia"/>
          <w:sz w:val="24"/>
        </w:rPr>
        <w:t>13</w:t>
      </w:r>
      <w:r w:rsidRPr="00DF018A">
        <w:rPr>
          <w:rFonts w:hint="eastAsia"/>
          <w:sz w:val="24"/>
        </w:rPr>
        <w:t>：</w:t>
      </w:r>
      <w:r w:rsidRPr="00DF018A">
        <w:rPr>
          <w:rFonts w:hint="eastAsia"/>
          <w:sz w:val="24"/>
        </w:rPr>
        <w:t>50</w:t>
      </w:r>
      <w:r w:rsidRPr="00DF018A">
        <w:rPr>
          <w:rFonts w:ascii="仿宋" w:hAnsi="仿宋" w:hint="eastAsia"/>
          <w:sz w:val="24"/>
          <w:szCs w:val="30"/>
        </w:rPr>
        <w:t>韩</w:t>
      </w:r>
      <w:r w:rsidRPr="00DF018A">
        <w:rPr>
          <w:rFonts w:ascii="仿宋" w:hAnsi="仿宋" w:hint="eastAsia"/>
          <w:sz w:val="24"/>
          <w:szCs w:val="30"/>
        </w:rPr>
        <w:t xml:space="preserve">  </w:t>
      </w:r>
      <w:r w:rsidRPr="00DF018A">
        <w:rPr>
          <w:rFonts w:ascii="仿宋" w:hAnsi="仿宋" w:hint="eastAsia"/>
          <w:sz w:val="24"/>
          <w:szCs w:val="30"/>
        </w:rPr>
        <w:t>锋：《城市可持续文化景观塑造》</w:t>
      </w:r>
    </w:p>
    <w:p w:rsidR="002D28B0" w:rsidRPr="00DF018A" w:rsidRDefault="002D28B0" w:rsidP="002D28B0">
      <w:pPr>
        <w:spacing w:line="400" w:lineRule="exact"/>
        <w:rPr>
          <w:rFonts w:hint="eastAsia"/>
          <w:bCs/>
          <w:sz w:val="24"/>
        </w:rPr>
      </w:pPr>
      <w:r w:rsidRPr="00DF018A">
        <w:rPr>
          <w:rFonts w:hint="eastAsia"/>
          <w:bCs/>
          <w:sz w:val="24"/>
        </w:rPr>
        <w:t>14</w:t>
      </w:r>
      <w:r w:rsidRPr="00DF018A">
        <w:rPr>
          <w:rFonts w:hint="eastAsia"/>
          <w:bCs/>
          <w:sz w:val="24"/>
        </w:rPr>
        <w:t>：</w:t>
      </w:r>
      <w:r w:rsidRPr="00DF018A">
        <w:rPr>
          <w:rFonts w:hint="eastAsia"/>
          <w:bCs/>
          <w:sz w:val="24"/>
        </w:rPr>
        <w:t>40</w:t>
      </w:r>
      <w:proofErr w:type="gramStart"/>
      <w:r w:rsidRPr="00DF018A">
        <w:rPr>
          <w:rFonts w:hint="eastAsia"/>
          <w:sz w:val="24"/>
        </w:rPr>
        <w:t>金荷仙</w:t>
      </w:r>
      <w:proofErr w:type="gramEnd"/>
      <w:r w:rsidRPr="00DF018A">
        <w:rPr>
          <w:rFonts w:hint="eastAsia"/>
          <w:sz w:val="24"/>
        </w:rPr>
        <w:t>：《全国风景园林优秀科研成果剖析》或《风景园林杂志与论文》</w:t>
      </w:r>
    </w:p>
    <w:p w:rsidR="002D28B0" w:rsidRPr="00DF018A" w:rsidRDefault="002D28B0" w:rsidP="002D28B0">
      <w:pPr>
        <w:spacing w:line="400" w:lineRule="exact"/>
        <w:rPr>
          <w:rFonts w:hint="eastAsia"/>
          <w:sz w:val="24"/>
        </w:rPr>
      </w:pPr>
      <w:r w:rsidRPr="00DF018A">
        <w:rPr>
          <w:rFonts w:hint="eastAsia"/>
          <w:bCs/>
          <w:sz w:val="24"/>
        </w:rPr>
        <w:t>15</w:t>
      </w:r>
      <w:r w:rsidRPr="00DF018A">
        <w:rPr>
          <w:rFonts w:hint="eastAsia"/>
          <w:bCs/>
          <w:sz w:val="24"/>
        </w:rPr>
        <w:t>：</w:t>
      </w:r>
      <w:r w:rsidRPr="00DF018A">
        <w:rPr>
          <w:rFonts w:hint="eastAsia"/>
          <w:bCs/>
          <w:sz w:val="24"/>
        </w:rPr>
        <w:t>30</w:t>
      </w:r>
      <w:r w:rsidRPr="00DF018A">
        <w:rPr>
          <w:rFonts w:hint="eastAsia"/>
          <w:bCs/>
          <w:sz w:val="24"/>
        </w:rPr>
        <w:t>许东新：《上海街心花园建设的探索与实践》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 w:rsidRPr="00DF018A">
        <w:rPr>
          <w:rFonts w:hint="eastAsia"/>
          <w:sz w:val="24"/>
        </w:rPr>
        <w:t>16</w:t>
      </w:r>
      <w:r w:rsidRPr="00DF018A">
        <w:rPr>
          <w:rFonts w:hint="eastAsia"/>
          <w:sz w:val="24"/>
        </w:rPr>
        <w:t>：</w:t>
      </w:r>
      <w:r w:rsidRPr="00DF018A">
        <w:rPr>
          <w:rFonts w:hint="eastAsia"/>
          <w:sz w:val="24"/>
        </w:rPr>
        <w:t>20</w:t>
      </w:r>
      <w:r>
        <w:rPr>
          <w:rFonts w:hint="eastAsia"/>
          <w:bCs/>
          <w:sz w:val="24"/>
        </w:rPr>
        <w:t>严</w:t>
      </w:r>
      <w:r>
        <w:rPr>
          <w:rFonts w:hint="eastAsia"/>
          <w:bCs/>
          <w:sz w:val="24"/>
        </w:rPr>
        <w:t xml:space="preserve">  </w:t>
      </w:r>
      <w:proofErr w:type="gramStart"/>
      <w:r>
        <w:rPr>
          <w:rFonts w:hint="eastAsia"/>
          <w:bCs/>
          <w:sz w:val="24"/>
        </w:rPr>
        <w:t>巍</w:t>
      </w:r>
      <w:proofErr w:type="gramEnd"/>
      <w:r>
        <w:rPr>
          <w:rFonts w:hint="eastAsia"/>
          <w:bCs/>
          <w:sz w:val="24"/>
        </w:rPr>
        <w:t>：《风景园林绿化标准化探索与实践——以上海为例》</w:t>
      </w:r>
    </w:p>
    <w:p w:rsidR="002D28B0" w:rsidRDefault="002D28B0" w:rsidP="002D28B0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第三天（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日周六）</w:t>
      </w:r>
    </w:p>
    <w:p w:rsidR="002D28B0" w:rsidRDefault="002D28B0" w:rsidP="002D28B0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五、总结参观</w:t>
      </w:r>
    </w:p>
    <w:p w:rsidR="002D28B0" w:rsidRDefault="002D28B0" w:rsidP="002D28B0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30 </w:t>
      </w:r>
      <w:r>
        <w:rPr>
          <w:rFonts w:hint="eastAsia"/>
          <w:sz w:val="24"/>
        </w:rPr>
        <w:t>学会秘书处：《中国风景园林学会及目前的重要作用》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夏颖彪</w:t>
      </w:r>
      <w:proofErr w:type="gramEnd"/>
      <w:r>
        <w:rPr>
          <w:rFonts w:hint="eastAsia"/>
          <w:sz w:val="24"/>
        </w:rPr>
        <w:t>：培训班总结并颁证书</w:t>
      </w:r>
    </w:p>
    <w:p w:rsidR="002D28B0" w:rsidRDefault="002D28B0" w:rsidP="002D28B0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9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——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00 </w:t>
      </w:r>
      <w:r>
        <w:rPr>
          <w:rFonts w:hint="eastAsia"/>
          <w:b/>
          <w:sz w:val="24"/>
        </w:rPr>
        <w:t>参观（以东山景区为主）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师资介绍：</w:t>
      </w:r>
    </w:p>
    <w:p w:rsidR="002D28B0" w:rsidRDefault="002D28B0" w:rsidP="002D28B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重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中国风景园林学会理事长</w:t>
      </w:r>
    </w:p>
    <w:p w:rsidR="002D28B0" w:rsidRDefault="002D28B0" w:rsidP="002D28B0">
      <w:pPr>
        <w:spacing w:line="400" w:lineRule="exact"/>
        <w:rPr>
          <w:rFonts w:hint="eastAsia"/>
          <w:bCs/>
          <w:sz w:val="24"/>
        </w:rPr>
      </w:pPr>
      <w:proofErr w:type="gramStart"/>
      <w:r>
        <w:rPr>
          <w:rFonts w:hint="eastAsia"/>
          <w:bCs/>
          <w:sz w:val="24"/>
        </w:rPr>
        <w:t>夏颖彪</w:t>
      </w:r>
      <w:proofErr w:type="gramEnd"/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中国风景园林学会副理事长，原上海市绿化和市容管理局巡视员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贾建中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中国风景园林学会秘书长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胡运骅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上海市绿化管理局原局长、上海市风景园林学会名誉理事长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衣学领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苏州市园林和</w:t>
      </w:r>
      <w:proofErr w:type="gramStart"/>
      <w:r>
        <w:rPr>
          <w:rFonts w:hint="eastAsia"/>
          <w:sz w:val="24"/>
        </w:rPr>
        <w:t>绿化局</w:t>
      </w:r>
      <w:proofErr w:type="gramEnd"/>
      <w:r>
        <w:rPr>
          <w:rFonts w:hint="eastAsia"/>
          <w:sz w:val="24"/>
        </w:rPr>
        <w:t>原局长、苏州市风景园林学会原理事长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高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翅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中国风景园林学会副理事长、华中农业大学党委书记、教授、博导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朱</w:t>
      </w:r>
      <w:proofErr w:type="gramStart"/>
      <w:r>
        <w:rPr>
          <w:rFonts w:hint="eastAsia"/>
          <w:sz w:val="24"/>
        </w:rPr>
        <w:t>祥明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上海市园林设计总院有限公司董事长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刘滨谊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同济大学建筑与城市规划学院景观学系教授、博导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陈宪章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西安市市容园林局原副局长、中国风景园林学会经管专委会副主任</w:t>
      </w:r>
    </w:p>
    <w:p w:rsidR="002D28B0" w:rsidRDefault="002D28B0" w:rsidP="002D28B0">
      <w:pPr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金海湘</w:t>
      </w:r>
      <w:proofErr w:type="gramEnd"/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广州绿化公司总工程师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金荷仙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《中国园林》杂志社社长、中国风景园林学会副秘书长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吕雄伟</w:t>
      </w:r>
      <w:r>
        <w:rPr>
          <w:rFonts w:hint="eastAsia"/>
          <w:sz w:val="24"/>
        </w:rPr>
        <w:t xml:space="preserve">   </w:t>
      </w:r>
      <w:proofErr w:type="gramStart"/>
      <w:r>
        <w:rPr>
          <w:rFonts w:hint="eastAsia"/>
          <w:sz w:val="24"/>
        </w:rPr>
        <w:t>杭州园文局</w:t>
      </w:r>
      <w:proofErr w:type="gramEnd"/>
      <w:r>
        <w:rPr>
          <w:rFonts w:hint="eastAsia"/>
          <w:sz w:val="24"/>
        </w:rPr>
        <w:t>副局长（西湖景区管委会副主任）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王鹏训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北京公园管理中心助理主任、中国风景园林学会经管专委会副主任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韩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锋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同济大学建筑与城市规划学院景观学系主任、教授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许东新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上海市绿化和市容</w:t>
      </w:r>
      <w:proofErr w:type="gramStart"/>
      <w:r>
        <w:rPr>
          <w:rFonts w:hint="eastAsia"/>
          <w:sz w:val="24"/>
        </w:rPr>
        <w:t>管理局公绿处处</w:t>
      </w:r>
      <w:proofErr w:type="gramEnd"/>
      <w:r>
        <w:rPr>
          <w:rFonts w:hint="eastAsia"/>
          <w:sz w:val="24"/>
        </w:rPr>
        <w:t>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严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巍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上海市绿化管理指导站站长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杜雪凌</w:t>
      </w:r>
      <w:proofErr w:type="gramEnd"/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中国风景园林学会副秘书长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周如雯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中国风景园林学会副理事长、上海市风景园林学会理事长</w:t>
      </w:r>
    </w:p>
    <w:p w:rsidR="002D28B0" w:rsidRDefault="002D28B0" w:rsidP="002D28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茅晓伟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苏州市园林和</w:t>
      </w:r>
      <w:proofErr w:type="gramStart"/>
      <w:r>
        <w:rPr>
          <w:rFonts w:hint="eastAsia"/>
          <w:sz w:val="24"/>
        </w:rPr>
        <w:t>绿化局</w:t>
      </w:r>
      <w:proofErr w:type="gramEnd"/>
      <w:r>
        <w:rPr>
          <w:rFonts w:hint="eastAsia"/>
          <w:sz w:val="24"/>
        </w:rPr>
        <w:t>原副局长、苏州市风景园林学会理事长</w:t>
      </w:r>
    </w:p>
    <w:p w:rsidR="00D00EA0" w:rsidRPr="002D28B0" w:rsidRDefault="00D00EA0"/>
    <w:sectPr w:rsidR="00D00EA0" w:rsidRPr="002D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B0"/>
    <w:rsid w:val="002D28B0"/>
    <w:rsid w:val="00D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2020-11-09T01:57:00Z</dcterms:created>
  <dcterms:modified xsi:type="dcterms:W3CDTF">2020-11-09T01:58:00Z</dcterms:modified>
</cp:coreProperties>
</file>